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4A5FABED" w:rsidR="00725C04" w:rsidRDefault="007846BC"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The Lakeside Practice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76502ED1" w:rsidR="00725C04" w:rsidRDefault="00725C04"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78D554E1"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136B71">
        <w:rPr>
          <w:rFonts w:ascii="Arial" w:hAnsi="Arial" w:cs="Arial"/>
          <w:b/>
          <w:bCs/>
          <w:sz w:val="20"/>
          <w:szCs w:val="20"/>
          <w:lang w:eastAsia="en-GB"/>
        </w:rPr>
        <w:t>3</w:t>
      </w:r>
      <w:r w:rsidR="003317FF">
        <w:rPr>
          <w:rFonts w:ascii="Arial" w:hAnsi="Arial" w:cs="Arial"/>
          <w:b/>
          <w:bCs/>
          <w:sz w:val="20"/>
          <w:szCs w:val="20"/>
          <w:lang w:eastAsia="en-GB"/>
        </w:rPr>
        <w:t>.</w:t>
      </w:r>
      <w:r w:rsidR="00B83133">
        <w:rPr>
          <w:rFonts w:ascii="Arial" w:hAnsi="Arial" w:cs="Arial"/>
          <w:b/>
          <w:bCs/>
          <w:sz w:val="20"/>
          <w:szCs w:val="20"/>
          <w:lang w:eastAsia="en-GB"/>
        </w:rPr>
        <w:t>5</w:t>
      </w:r>
    </w:p>
    <w:p w14:paraId="01D9BD5F" w14:textId="724DE0C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B83133">
        <w:rPr>
          <w:rFonts w:ascii="Arial" w:hAnsi="Arial" w:cs="Arial"/>
          <w:b/>
          <w:bCs/>
          <w:sz w:val="20"/>
          <w:szCs w:val="20"/>
          <w:lang w:eastAsia="en-GB"/>
        </w:rPr>
        <w:t>04/06/2026</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45DE49FF" w:rsidR="00725C04" w:rsidRDefault="00725C04" w:rsidP="00725C04">
      <w:pPr>
        <w:spacing w:after="0" w:line="240" w:lineRule="auto"/>
        <w:rPr>
          <w:rFonts w:ascii="Arial" w:hAnsi="Arial" w:cs="Arial"/>
          <w:b/>
          <w:bCs/>
          <w:sz w:val="20"/>
          <w:szCs w:val="20"/>
          <w:lang w:eastAsia="en-GB"/>
        </w:rPr>
      </w:pP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Default="00725C04" w:rsidP="00725C04">
      <w:pPr>
        <w:spacing w:after="0" w:line="240" w:lineRule="auto"/>
        <w:rPr>
          <w:rFonts w:ascii="Arial" w:hAnsi="Arial" w:cs="Arial"/>
          <w:b/>
          <w:bCs/>
          <w:sz w:val="20"/>
          <w:szCs w:val="20"/>
          <w:lang w:eastAsia="en-GB"/>
        </w:rPr>
      </w:pPr>
    </w:p>
    <w:p w14:paraId="18579031" w14:textId="717BD759" w:rsidR="00754729" w:rsidRPr="00860FC5" w:rsidRDefault="007846BC"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The Lakeside Practice</w:t>
      </w:r>
      <w:r w:rsidR="00754729" w:rsidRPr="00860FC5">
        <w:rPr>
          <w:rFonts w:ascii="Arial" w:hAnsi="Arial" w:cs="Arial"/>
          <w:b/>
          <w:bCs/>
          <w:sz w:val="20"/>
          <w:szCs w:val="20"/>
          <w:lang w:eastAsia="en-GB"/>
        </w:rPr>
        <w:t xml:space="preserve"> (the </w:t>
      </w:r>
      <w:r w:rsidR="00E37206" w:rsidRPr="00860FC5">
        <w:rPr>
          <w:rFonts w:ascii="Arial" w:hAnsi="Arial" w:cs="Arial"/>
          <w:b/>
          <w:bCs/>
          <w:sz w:val="20"/>
          <w:szCs w:val="20"/>
          <w:lang w:eastAsia="en-GB"/>
        </w:rPr>
        <w:t>Practice</w:t>
      </w:r>
      <w:r w:rsidR="00754729" w:rsidRPr="00860FC5">
        <w:rPr>
          <w:rFonts w:ascii="Arial" w:hAnsi="Arial" w:cs="Arial"/>
          <w:b/>
          <w:bCs/>
          <w:sz w:val="20"/>
          <w:szCs w:val="20"/>
          <w:lang w:eastAsia="en-GB"/>
        </w:rPr>
        <w:t>)</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on the 25th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402E699F" w:rsidR="00265980" w:rsidRPr="00860FC5" w:rsidRDefault="00265980" w:rsidP="00265980">
      <w:pPr>
        <w:rPr>
          <w:rFonts w:ascii="Arial" w:hAnsi="Arial" w:cs="Arial"/>
          <w:sz w:val="20"/>
          <w:szCs w:val="20"/>
        </w:rPr>
      </w:pPr>
      <w:r w:rsidRPr="00860FC5">
        <w:rPr>
          <w:rFonts w:ascii="Arial" w:hAnsi="Arial" w:cs="Arial"/>
          <w:sz w:val="20"/>
          <w:szCs w:val="20"/>
        </w:rPr>
        <w:t xml:space="preserve">For the purpose of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7846BC">
        <w:rPr>
          <w:rFonts w:ascii="Arial" w:hAnsi="Arial" w:cs="Arial"/>
          <w:sz w:val="20"/>
          <w:szCs w:val="20"/>
        </w:rPr>
        <w:t>The Lakeside Practice</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6FDE2B1B" w:rsidR="00E37206" w:rsidRPr="00860FC5" w:rsidRDefault="007846BC" w:rsidP="00E37206">
      <w:pPr>
        <w:widowControl w:val="0"/>
        <w:spacing w:after="280"/>
        <w:rPr>
          <w:rFonts w:ascii="Arial" w:hAnsi="Arial" w:cs="Arial"/>
          <w:sz w:val="20"/>
          <w:szCs w:val="20"/>
        </w:rPr>
      </w:pPr>
      <w:r>
        <w:rPr>
          <w:rFonts w:ascii="Arial" w:hAnsi="Arial" w:cs="Arial"/>
          <w:sz w:val="20"/>
          <w:szCs w:val="20"/>
        </w:rPr>
        <w:t>The Lakeside Practice</w:t>
      </w:r>
      <w:r w:rsidR="00E37206" w:rsidRPr="00860FC5">
        <w:rPr>
          <w:rFonts w:ascii="Arial" w:hAnsi="Arial" w:cs="Arial"/>
          <w:sz w:val="20"/>
          <w:szCs w:val="20"/>
        </w:rPr>
        <w:t xml:space="preserve"> 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In order for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In order for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lastRenderedPageBreak/>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in order to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DB02BD" w:rsidRPr="00860FC5">
        <w:rPr>
          <w:rFonts w:ascii="Arial" w:hAnsi="Arial" w:cs="Arial"/>
          <w:sz w:val="20"/>
          <w:szCs w:val="20"/>
        </w:rPr>
        <w:t>[Practice Name]</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lastRenderedPageBreak/>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382FB986"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If a sub-contractor acts as a data processor for [Practice Name]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30B4279A" w14:textId="77777777" w:rsidR="00B83133" w:rsidRDefault="00B83133" w:rsidP="00B83133">
      <w:pPr>
        <w:rPr>
          <w:rFonts w:ascii="Arial" w:hAnsi="Arial" w:cs="Arial"/>
          <w:b/>
          <w:sz w:val="20"/>
          <w:szCs w:val="20"/>
        </w:rPr>
      </w:pPr>
      <w:r w:rsidRPr="0049371B">
        <w:rPr>
          <w:rFonts w:ascii="Arial" w:hAnsi="Arial" w:cs="Arial"/>
          <w:b/>
          <w:sz w:val="20"/>
          <w:szCs w:val="20"/>
        </w:rPr>
        <w:lastRenderedPageBreak/>
        <w:t xml:space="preserve">Objections / Complaints </w:t>
      </w:r>
    </w:p>
    <w:p w14:paraId="0A60108C" w14:textId="77777777"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226776EB" w14:textId="77777777"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D3346CA" w14:textId="77777777" w:rsidR="00B83133" w:rsidRDefault="00B83133" w:rsidP="00B83133">
      <w:pPr>
        <w:rPr>
          <w:rFonts w:ascii="Arial" w:hAnsi="Arial" w:cs="Arial"/>
          <w:sz w:val="20"/>
          <w:szCs w:val="20"/>
        </w:rPr>
      </w:pPr>
    </w:p>
    <w:p w14:paraId="5033C361" w14:textId="432FA499" w:rsidR="00B83133" w:rsidRDefault="00B83133" w:rsidP="00B8313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at [Complaints Email address]</w:t>
      </w:r>
      <w:r w:rsidRPr="0049371B">
        <w:rPr>
          <w:rFonts w:ascii="Arial" w:hAnsi="Arial" w:cs="Arial"/>
          <w:sz w:val="20"/>
          <w:szCs w:val="20"/>
        </w:rPr>
        <w:t xml:space="preserve">. </w:t>
      </w:r>
    </w:p>
    <w:p w14:paraId="303BEF5B" w14:textId="15CA6D08" w:rsidR="00B83133" w:rsidRDefault="00B83133" w:rsidP="00B83133">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065A3514" w14:textId="77777777" w:rsidR="00B83133" w:rsidRPr="00927237" w:rsidRDefault="00B83133" w:rsidP="00B83133">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4DB2EA86" w14:textId="77777777" w:rsidR="00B83133" w:rsidRPr="0049371B" w:rsidRDefault="00B83133" w:rsidP="00B83133">
      <w:pPr>
        <w:rPr>
          <w:rFonts w:ascii="Arial" w:hAnsi="Arial" w:cs="Arial"/>
          <w:iCs/>
          <w:sz w:val="20"/>
          <w:szCs w:val="20"/>
        </w:rPr>
      </w:pPr>
    </w:p>
    <w:p w14:paraId="63DC019A"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Information Commissioner:</w:t>
      </w:r>
    </w:p>
    <w:p w14:paraId="0A365281"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Wycliffe house</w:t>
      </w:r>
    </w:p>
    <w:p w14:paraId="6107E55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Water Lane</w:t>
      </w:r>
    </w:p>
    <w:p w14:paraId="06F7446F"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Wilmslow</w:t>
      </w:r>
    </w:p>
    <w:p w14:paraId="5708FE69"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 xml:space="preserve">Cheshire  </w:t>
      </w:r>
    </w:p>
    <w:p w14:paraId="0F14E2C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SK9 5AF</w:t>
      </w:r>
    </w:p>
    <w:p w14:paraId="2F4DB874" w14:textId="77777777" w:rsidR="00B83133" w:rsidRPr="0049371B" w:rsidRDefault="00B83133" w:rsidP="00B83133">
      <w:pPr>
        <w:rPr>
          <w:rFonts w:ascii="Arial" w:hAnsi="Arial" w:cs="Arial"/>
          <w:iCs/>
          <w:sz w:val="20"/>
          <w:szCs w:val="20"/>
        </w:rPr>
      </w:pPr>
    </w:p>
    <w:p w14:paraId="53A9F5C8"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3A46E9F9" w14:textId="77777777" w:rsidR="00B83133" w:rsidRPr="0049371B" w:rsidRDefault="00B83133" w:rsidP="00B83133">
      <w:pPr>
        <w:rPr>
          <w:rFonts w:ascii="Arial" w:hAnsi="Arial" w:cs="Arial"/>
          <w:sz w:val="20"/>
          <w:szCs w:val="20"/>
        </w:rPr>
      </w:pPr>
      <w:hyperlink r:id="rId5" w:history="1">
        <w:r w:rsidRPr="0049371B">
          <w:rPr>
            <w:rStyle w:val="Hyperlink"/>
            <w:rFonts w:ascii="Arial" w:hAnsi="Arial" w:cs="Arial"/>
            <w:sz w:val="20"/>
            <w:szCs w:val="20"/>
          </w:rPr>
          <w:t>https://ico.org.uk/</w:t>
        </w:r>
      </w:hyperlink>
    </w:p>
    <w:p w14:paraId="4D8ADA03" w14:textId="77777777" w:rsidR="00B83133" w:rsidRPr="0049371B" w:rsidRDefault="00B83133" w:rsidP="00B83133">
      <w:pPr>
        <w:rPr>
          <w:rFonts w:ascii="Arial" w:hAnsi="Arial" w:cs="Arial"/>
          <w:sz w:val="20"/>
          <w:szCs w:val="20"/>
        </w:rPr>
      </w:pPr>
      <w:r w:rsidRPr="0049371B">
        <w:rPr>
          <w:rFonts w:ascii="Arial" w:hAnsi="Arial" w:cs="Arial"/>
          <w:sz w:val="20"/>
          <w:szCs w:val="20"/>
        </w:rPr>
        <w:br w:type="page"/>
      </w:r>
    </w:p>
    <w:p w14:paraId="62DA75C9" w14:textId="77777777" w:rsidR="00B83133" w:rsidRPr="0049371B" w:rsidRDefault="00B83133" w:rsidP="00B83133">
      <w:pPr>
        <w:rPr>
          <w:rFonts w:ascii="Arial" w:hAnsi="Arial" w:cs="Arial"/>
          <w:sz w:val="20"/>
          <w:szCs w:val="20"/>
        </w:rPr>
      </w:pPr>
    </w:p>
    <w:p w14:paraId="71E591E8" w14:textId="77777777" w:rsidR="00B83133" w:rsidRDefault="00B83133" w:rsidP="00B83133">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9E3EDDB" w14:textId="47ED7BB7" w:rsidR="00B83133" w:rsidRPr="00B83133" w:rsidRDefault="00B83133" w:rsidP="00B83133">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4F598AD9" w14:textId="7CAFEF9F" w:rsidR="00B83133" w:rsidRPr="00B83133" w:rsidRDefault="00B83133" w:rsidP="00B83133">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393077AE"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136C27AE" w14:textId="77777777" w:rsidR="00B83133" w:rsidRPr="0049371B" w:rsidRDefault="00B83133" w:rsidP="00B83133">
      <w:pPr>
        <w:autoSpaceDE w:val="0"/>
        <w:autoSpaceDN w:val="0"/>
        <w:adjustRightInd w:val="0"/>
        <w:jc w:val="both"/>
        <w:rPr>
          <w:rFonts w:ascii="Arial" w:hAnsi="Arial" w:cs="Arial"/>
          <w:sz w:val="20"/>
          <w:szCs w:val="20"/>
        </w:rPr>
      </w:pPr>
    </w:p>
    <w:p w14:paraId="373AED0B" w14:textId="77777777" w:rsidR="00B83133" w:rsidRPr="0049371B" w:rsidRDefault="00B83133" w:rsidP="00B83133">
      <w:pPr>
        <w:autoSpaceDE w:val="0"/>
        <w:autoSpaceDN w:val="0"/>
        <w:adjustRightInd w:val="0"/>
        <w:jc w:val="both"/>
        <w:rPr>
          <w:rFonts w:ascii="Arial" w:hAnsi="Arial" w:cs="Arial"/>
          <w:sz w:val="20"/>
          <w:szCs w:val="20"/>
        </w:rPr>
      </w:pPr>
    </w:p>
    <w:p w14:paraId="6AA486A0"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6" w:history="1">
        <w:r w:rsidRPr="00EB0129">
          <w:rPr>
            <w:rStyle w:val="Hyperlink"/>
            <w:rFonts w:ascii="Arial" w:hAnsi="Arial" w:cs="Arial"/>
            <w:sz w:val="20"/>
            <w:szCs w:val="20"/>
          </w:rPr>
          <w:t>info@pcdc.org.uk</w:t>
        </w:r>
      </w:hyperlink>
    </w:p>
    <w:p w14:paraId="44CD9AD7"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EBA0778"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1BD4681"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3546C0BE"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65D18DB"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6C8F6F9C"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55B99CA5" w14:textId="77777777" w:rsidR="00B83133" w:rsidRPr="0049371B" w:rsidRDefault="00B83133" w:rsidP="00B83133">
      <w:pPr>
        <w:rPr>
          <w:rFonts w:ascii="Arial" w:hAnsi="Arial" w:cs="Arial"/>
          <w:sz w:val="20"/>
          <w:szCs w:val="20"/>
        </w:rPr>
      </w:pPr>
    </w:p>
    <w:p w14:paraId="4CBB5236" w14:textId="77777777" w:rsidR="00B83133" w:rsidRPr="0049371B" w:rsidRDefault="00B83133" w:rsidP="00B83133">
      <w:pPr>
        <w:jc w:val="both"/>
        <w:outlineLvl w:val="0"/>
        <w:rPr>
          <w:rFonts w:ascii="Arial" w:hAnsi="Arial" w:cs="Arial"/>
          <w:b/>
          <w:sz w:val="20"/>
          <w:szCs w:val="20"/>
        </w:rPr>
      </w:pPr>
      <w:r w:rsidRPr="0049371B">
        <w:rPr>
          <w:rFonts w:ascii="Arial" w:hAnsi="Arial" w:cs="Arial"/>
          <w:b/>
          <w:sz w:val="20"/>
          <w:szCs w:val="20"/>
        </w:rPr>
        <w:t>Changes:</w:t>
      </w:r>
    </w:p>
    <w:p w14:paraId="494DCD84" w14:textId="77777777" w:rsidR="00B83133" w:rsidRPr="0049371B" w:rsidRDefault="00B83133" w:rsidP="00B83133">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F2A4A"/>
    <w:rsid w:val="000F7FAC"/>
    <w:rsid w:val="001076D5"/>
    <w:rsid w:val="00136B71"/>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317FF"/>
    <w:rsid w:val="003409C7"/>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C01C1"/>
    <w:rsid w:val="005C3934"/>
    <w:rsid w:val="005E0A0D"/>
    <w:rsid w:val="005F5E36"/>
    <w:rsid w:val="005F67FF"/>
    <w:rsid w:val="006477C6"/>
    <w:rsid w:val="0066773F"/>
    <w:rsid w:val="006C1066"/>
    <w:rsid w:val="006D61C0"/>
    <w:rsid w:val="006E3B47"/>
    <w:rsid w:val="0071195D"/>
    <w:rsid w:val="00725C04"/>
    <w:rsid w:val="0073027E"/>
    <w:rsid w:val="00752DAB"/>
    <w:rsid w:val="00754729"/>
    <w:rsid w:val="00757266"/>
    <w:rsid w:val="007700C3"/>
    <w:rsid w:val="0078228F"/>
    <w:rsid w:val="007846BC"/>
    <w:rsid w:val="007A0A08"/>
    <w:rsid w:val="007A798F"/>
    <w:rsid w:val="007C1EC0"/>
    <w:rsid w:val="007F3D4F"/>
    <w:rsid w:val="008111AE"/>
    <w:rsid w:val="0083730D"/>
    <w:rsid w:val="0084020F"/>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D3070"/>
    <w:rsid w:val="00A02586"/>
    <w:rsid w:val="00A200C1"/>
    <w:rsid w:val="00A25D68"/>
    <w:rsid w:val="00A54140"/>
    <w:rsid w:val="00A87B6C"/>
    <w:rsid w:val="00AA4BD8"/>
    <w:rsid w:val="00AB32DB"/>
    <w:rsid w:val="00AB58F6"/>
    <w:rsid w:val="00AF5753"/>
    <w:rsid w:val="00B47C5F"/>
    <w:rsid w:val="00B63C3B"/>
    <w:rsid w:val="00B83133"/>
    <w:rsid w:val="00C16543"/>
    <w:rsid w:val="00C47616"/>
    <w:rsid w:val="00C71581"/>
    <w:rsid w:val="00C87466"/>
    <w:rsid w:val="00CF37C0"/>
    <w:rsid w:val="00D17F20"/>
    <w:rsid w:val="00D20053"/>
    <w:rsid w:val="00D413C3"/>
    <w:rsid w:val="00D76E11"/>
    <w:rsid w:val="00DA0F4F"/>
    <w:rsid w:val="00DB02BD"/>
    <w:rsid w:val="00DB1ED4"/>
    <w:rsid w:val="00DE3178"/>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B8313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B83133"/>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cdc.org.uk"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1797</Words>
  <Characters>10246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RAY, Lesley (THE LAKESIDE PRACTICE)</cp:lastModifiedBy>
  <cp:revision>3</cp:revision>
  <cp:lastPrinted>2018-04-22T19:48:00Z</cp:lastPrinted>
  <dcterms:created xsi:type="dcterms:W3CDTF">2026-06-05T11:50:00Z</dcterms:created>
  <dcterms:modified xsi:type="dcterms:W3CDTF">2026-06-17T10:46:00Z</dcterms:modified>
</cp:coreProperties>
</file>